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CACDE" w14:textId="77777777" w:rsidR="0075712C" w:rsidRPr="00E52ED2" w:rsidRDefault="0075712C" w:rsidP="0075712C">
      <w:pPr>
        <w:rPr>
          <w:b/>
          <w:color w:val="0070C0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F2EA4AB" wp14:editId="4B701873">
            <wp:simplePos x="0" y="0"/>
            <wp:positionH relativeFrom="margin">
              <wp:posOffset>4848225</wp:posOffset>
            </wp:positionH>
            <wp:positionV relativeFrom="margin">
              <wp:align>top</wp:align>
            </wp:positionV>
            <wp:extent cx="1381125" cy="780415"/>
            <wp:effectExtent l="0" t="0" r="9525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leyball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09E8">
        <w:rPr>
          <w:rFonts w:ascii="Verdana" w:hAnsi="Verdana"/>
          <w:noProof/>
        </w:rPr>
        <w:drawing>
          <wp:inline distT="0" distB="0" distL="0" distR="0" wp14:anchorId="2666D5EF" wp14:editId="522A09B7">
            <wp:extent cx="933450" cy="933450"/>
            <wp:effectExtent l="0" t="0" r="0" b="0"/>
            <wp:docPr id="2" name="Picture 2" descr="http://squanrec.com/squanre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quanrec.com/squanrec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</w:p>
    <w:p w14:paraId="6DE091CB" w14:textId="77777777" w:rsidR="0075712C" w:rsidRPr="00E52ED2" w:rsidRDefault="0075712C" w:rsidP="0075712C">
      <w:pPr>
        <w:jc w:val="center"/>
        <w:rPr>
          <w:b/>
          <w:color w:val="0070C0"/>
        </w:rPr>
      </w:pPr>
      <w:r w:rsidRPr="00E52ED2">
        <w:rPr>
          <w:b/>
          <w:color w:val="0070C0"/>
        </w:rPr>
        <w:t>ADULT PICKLEBALL AT ST. DENIS GYM</w:t>
      </w:r>
      <w:r>
        <w:rPr>
          <w:b/>
          <w:color w:val="0070C0"/>
        </w:rPr>
        <w:t>!!</w:t>
      </w:r>
    </w:p>
    <w:p w14:paraId="5B460E15" w14:textId="018EA4C0" w:rsidR="0075712C" w:rsidRDefault="0075712C" w:rsidP="0075712C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ADULT </w:t>
      </w:r>
      <w:r w:rsidRPr="00F95110">
        <w:rPr>
          <w:sz w:val="20"/>
          <w:szCs w:val="20"/>
        </w:rPr>
        <w:t xml:space="preserve">PICKLEBALL WILL BE OFFERED AT ST DENIS GYM ON THE FOLLOWING DATES AND TIMES: </w:t>
      </w:r>
      <w:r w:rsidRPr="00270610">
        <w:rPr>
          <w:b/>
          <w:sz w:val="20"/>
          <w:szCs w:val="20"/>
        </w:rPr>
        <w:t>TUESDAYS, THURSDAYS</w:t>
      </w:r>
      <w:r w:rsidR="00A56C48">
        <w:rPr>
          <w:b/>
          <w:sz w:val="20"/>
          <w:szCs w:val="20"/>
        </w:rPr>
        <w:t xml:space="preserve"> FROM 10:15 TO 12 P.M.</w:t>
      </w:r>
      <w:r w:rsidRPr="00270610">
        <w:rPr>
          <w:b/>
          <w:sz w:val="20"/>
          <w:szCs w:val="20"/>
        </w:rPr>
        <w:t xml:space="preserve"> AND SATURDAYS FROM 1 </w:t>
      </w:r>
      <w:r>
        <w:rPr>
          <w:b/>
          <w:sz w:val="20"/>
          <w:szCs w:val="20"/>
        </w:rPr>
        <w:t>P</w:t>
      </w:r>
      <w:r w:rsidRPr="00270610">
        <w:rPr>
          <w:b/>
          <w:sz w:val="20"/>
          <w:szCs w:val="20"/>
        </w:rPr>
        <w:t xml:space="preserve">.M. to </w:t>
      </w:r>
      <w:r>
        <w:rPr>
          <w:b/>
          <w:sz w:val="20"/>
          <w:szCs w:val="20"/>
        </w:rPr>
        <w:t>3</w:t>
      </w:r>
      <w:r w:rsidRPr="00270610">
        <w:rPr>
          <w:b/>
          <w:sz w:val="20"/>
          <w:szCs w:val="20"/>
        </w:rPr>
        <w:t xml:space="preserve"> P.M</w:t>
      </w:r>
      <w:r>
        <w:rPr>
          <w:b/>
          <w:sz w:val="20"/>
          <w:szCs w:val="20"/>
        </w:rPr>
        <w:t>.</w:t>
      </w:r>
    </w:p>
    <w:p w14:paraId="299726DA" w14:textId="58531385" w:rsidR="0075712C" w:rsidRPr="00270610" w:rsidRDefault="0075712C" w:rsidP="0075712C">
      <w:pPr>
        <w:rPr>
          <w:b/>
          <w:sz w:val="20"/>
          <w:szCs w:val="20"/>
        </w:rPr>
      </w:pPr>
      <w:r>
        <w:rPr>
          <w:b/>
          <w:sz w:val="20"/>
          <w:szCs w:val="20"/>
        </w:rPr>
        <w:t>THE COST OF THE PROGRAM IS $75 for MANASQUAN RESIDENTS AND</w:t>
      </w:r>
      <w:bookmarkStart w:id="0" w:name="_GoBack"/>
      <w:bookmarkEnd w:id="0"/>
      <w:r>
        <w:rPr>
          <w:b/>
          <w:sz w:val="20"/>
          <w:szCs w:val="20"/>
        </w:rPr>
        <w:t xml:space="preserve"> $100 FOR NON-RESIDENTS FOR THE ENTIRE TEN MONTHS (SEPTEMBER THROUGH JUNE)- JULY AND AUGUST SESSIONS WILL BE PLAYED OUTDOORS. UNLIMITED PLAY ON ANY OF THE ABOVE DAYS!! </w:t>
      </w:r>
    </w:p>
    <w:p w14:paraId="26BA5044" w14:textId="77777777" w:rsidR="0075712C" w:rsidRPr="00F95110" w:rsidRDefault="0075712C" w:rsidP="0075712C">
      <w:pPr>
        <w:rPr>
          <w:sz w:val="20"/>
          <w:szCs w:val="20"/>
        </w:rPr>
      </w:pPr>
      <w:r>
        <w:rPr>
          <w:sz w:val="20"/>
          <w:szCs w:val="20"/>
        </w:rPr>
        <w:t xml:space="preserve">FRIDAY EVENING PICKLEBALL WILL BE OFFERED IN SEVERAL 6-WEEK INTERVALS TRHOUGHOUT THE YEAR FROM 7PM-9PM. </w:t>
      </w:r>
    </w:p>
    <w:p w14:paraId="54A5F6BA" w14:textId="77777777" w:rsidR="0075712C" w:rsidRDefault="0075712C" w:rsidP="0075712C">
      <w:pPr>
        <w:rPr>
          <w:b/>
          <w:sz w:val="20"/>
          <w:szCs w:val="20"/>
        </w:rPr>
      </w:pPr>
      <w:r w:rsidRPr="00E52ED2">
        <w:rPr>
          <w:b/>
          <w:sz w:val="20"/>
          <w:szCs w:val="20"/>
        </w:rPr>
        <w:t xml:space="preserve">PICKLEBALL IS AVAILABLE TO THE FIRST 50 REGISTRANTS (NON- MANASQUAN RESIDENTS </w:t>
      </w:r>
      <w:r>
        <w:rPr>
          <w:b/>
          <w:sz w:val="20"/>
          <w:szCs w:val="20"/>
        </w:rPr>
        <w:t>INCLUDED</w:t>
      </w:r>
      <w:r w:rsidRPr="00E52ED2">
        <w:rPr>
          <w:b/>
          <w:sz w:val="20"/>
          <w:szCs w:val="20"/>
        </w:rPr>
        <w:t>).</w:t>
      </w:r>
      <w:r>
        <w:rPr>
          <w:b/>
          <w:sz w:val="20"/>
          <w:szCs w:val="20"/>
        </w:rPr>
        <w:t xml:space="preserve"> </w:t>
      </w:r>
      <w:r w:rsidRPr="00E52ED2">
        <w:rPr>
          <w:b/>
          <w:sz w:val="20"/>
          <w:szCs w:val="20"/>
        </w:rPr>
        <w:t xml:space="preserve"> MANASQUAN RESIDENTS</w:t>
      </w:r>
      <w:r>
        <w:rPr>
          <w:b/>
          <w:sz w:val="20"/>
          <w:szCs w:val="20"/>
        </w:rPr>
        <w:t xml:space="preserve"> WILL</w:t>
      </w:r>
      <w:r w:rsidRPr="00E52ED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NOT BE EXCLUDED IF REGISTRATION EXCEEDS 50 PLAYERS- PROOF OF RESIDENCY HOWEVER, WILL BE REQUIRED.</w:t>
      </w:r>
    </w:p>
    <w:p w14:paraId="7DF715FB" w14:textId="77777777" w:rsidR="0075712C" w:rsidRDefault="0075712C" w:rsidP="0075712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PICKLEBALL COORDINATOR WILL UPDATE PLAYERS ON TIME CHANGES AND CANCELLATIONS </w:t>
      </w:r>
      <w:r w:rsidRPr="007D586F">
        <w:rPr>
          <w:b/>
          <w:sz w:val="20"/>
          <w:szCs w:val="20"/>
        </w:rPr>
        <w:t>VIA TEXT</w:t>
      </w:r>
    </w:p>
    <w:p w14:paraId="0B134B47" w14:textId="77777777" w:rsidR="0075712C" w:rsidRPr="00E52ED2" w:rsidRDefault="0075712C" w:rsidP="0075712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Questions? CALL MANASQUAN RECREATION AT 732-223-0544 x260 OR email </w:t>
      </w:r>
      <w:hyperlink r:id="rId6" w:history="1">
        <w:r w:rsidRPr="001056A1">
          <w:rPr>
            <w:rStyle w:val="Hyperlink"/>
            <w:b/>
            <w:sz w:val="20"/>
            <w:szCs w:val="20"/>
          </w:rPr>
          <w:t>eertle@manasquan-nj.gov</w:t>
        </w:r>
      </w:hyperlink>
      <w:r>
        <w:rPr>
          <w:b/>
          <w:sz w:val="20"/>
          <w:szCs w:val="20"/>
        </w:rPr>
        <w:t xml:space="preserve"> </w:t>
      </w:r>
    </w:p>
    <w:p w14:paraId="7E3B9777" w14:textId="77777777" w:rsidR="001B0ABE" w:rsidRDefault="00A56C48"/>
    <w:sectPr w:rsidR="001B0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2C"/>
    <w:rsid w:val="000A01DF"/>
    <w:rsid w:val="00191BF8"/>
    <w:rsid w:val="002424EB"/>
    <w:rsid w:val="005F1F0E"/>
    <w:rsid w:val="0075712C"/>
    <w:rsid w:val="00766A21"/>
    <w:rsid w:val="00A56C48"/>
    <w:rsid w:val="00C1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37632"/>
  <w15:chartTrackingRefBased/>
  <w15:docId w15:val="{7E85306E-A794-4317-8447-014F4DD0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1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ertle@manasquan-nj.gov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Ertle</dc:creator>
  <cp:keywords/>
  <dc:description/>
  <cp:lastModifiedBy>Erik Ertle</cp:lastModifiedBy>
  <cp:revision>2</cp:revision>
  <dcterms:created xsi:type="dcterms:W3CDTF">2018-12-05T20:16:00Z</dcterms:created>
  <dcterms:modified xsi:type="dcterms:W3CDTF">2018-12-06T14:04:00Z</dcterms:modified>
</cp:coreProperties>
</file>