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CBA53" w14:textId="6718AFE3" w:rsidR="00447276" w:rsidRDefault="00447276" w:rsidP="00447276">
      <w:pPr>
        <w:jc w:val="center"/>
        <w:rPr>
          <w:b/>
          <w:bCs/>
          <w:color w:val="0070C0"/>
          <w:u w:val="single"/>
        </w:rPr>
      </w:pPr>
      <w:r w:rsidRPr="000A09E8">
        <w:rPr>
          <w:rFonts w:ascii="Verdana" w:hAnsi="Verdana"/>
          <w:noProof/>
        </w:rPr>
        <w:drawing>
          <wp:inline distT="0" distB="0" distL="0" distR="0" wp14:anchorId="4921BD48" wp14:editId="3CC83150">
            <wp:extent cx="1314450" cy="1314450"/>
            <wp:effectExtent l="0" t="0" r="0" b="0"/>
            <wp:docPr id="1" name="Picture 1" descr="http://squanrec.com/squanre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uanrec.com/squanrec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14:paraId="0EE0012C" w14:textId="77777777" w:rsidR="00447276" w:rsidRDefault="00447276" w:rsidP="00447276">
      <w:pPr>
        <w:jc w:val="center"/>
        <w:rPr>
          <w:b/>
          <w:bCs/>
          <w:color w:val="0070C0"/>
          <w:u w:val="single"/>
        </w:rPr>
      </w:pPr>
    </w:p>
    <w:p w14:paraId="1E504C7A" w14:textId="77777777" w:rsidR="00447276" w:rsidRDefault="00447276" w:rsidP="00447276">
      <w:pPr>
        <w:jc w:val="center"/>
        <w:rPr>
          <w:b/>
          <w:bCs/>
          <w:color w:val="0070C0"/>
          <w:u w:val="single"/>
        </w:rPr>
      </w:pPr>
    </w:p>
    <w:p w14:paraId="455761FF" w14:textId="4AA4E01B" w:rsidR="00447276" w:rsidRPr="00447276" w:rsidRDefault="00447276" w:rsidP="00447276">
      <w:pPr>
        <w:jc w:val="center"/>
        <w:rPr>
          <w:b/>
          <w:bCs/>
          <w:color w:val="0070C0"/>
          <w:sz w:val="36"/>
          <w:szCs w:val="36"/>
          <w:u w:val="single"/>
        </w:rPr>
      </w:pPr>
      <w:r w:rsidRPr="00447276">
        <w:rPr>
          <w:b/>
          <w:bCs/>
          <w:color w:val="0070C0"/>
          <w:sz w:val="36"/>
          <w:szCs w:val="36"/>
          <w:u w:val="single"/>
        </w:rPr>
        <w:t>“Friends and Family” CPR Classes</w:t>
      </w:r>
    </w:p>
    <w:p w14:paraId="44575438" w14:textId="7BCCDD45" w:rsidR="00447276" w:rsidRPr="00447276" w:rsidRDefault="00447276" w:rsidP="00447276">
      <w:pPr>
        <w:rPr>
          <w:b/>
          <w:bCs/>
          <w:sz w:val="28"/>
          <w:szCs w:val="28"/>
        </w:rPr>
      </w:pPr>
      <w:r w:rsidRPr="00447276">
        <w:rPr>
          <w:b/>
          <w:bCs/>
          <w:sz w:val="28"/>
          <w:szCs w:val="28"/>
        </w:rPr>
        <w:t xml:space="preserve">Manasquan Recreation is teaming up with the Manasquan First Aid Squad to offer “Friends and Family” CPR classes! Our first aid volunteers will also cover basic first aid to include handling a choking victim. The 90- minute class will be held at the DCI Building/Rec Annex at 67 Atlantic Avenue on Saturday, </w:t>
      </w:r>
      <w:r w:rsidR="00C14EBA">
        <w:rPr>
          <w:b/>
          <w:bCs/>
          <w:sz w:val="28"/>
          <w:szCs w:val="28"/>
        </w:rPr>
        <w:t>December 4</w:t>
      </w:r>
      <w:r w:rsidRPr="00447276">
        <w:rPr>
          <w:b/>
          <w:bCs/>
          <w:sz w:val="28"/>
          <w:szCs w:val="28"/>
          <w:vertAlign w:val="superscript"/>
        </w:rPr>
        <w:t>th</w:t>
      </w:r>
      <w:r w:rsidRPr="00447276">
        <w:rPr>
          <w:b/>
          <w:bCs/>
          <w:sz w:val="28"/>
          <w:szCs w:val="28"/>
        </w:rPr>
        <w:t xml:space="preserve"> from 10:30 to 12pm and is being offered to anyone age 13 and up. Class size is limited to 12 so sign up fast! An additional session will be added if needed. The cost of the class is $5. Please contact Erik Ertle at #732-223-0544 X260 or email at </w:t>
      </w:r>
      <w:hyperlink r:id="rId5" w:history="1">
        <w:r w:rsidRPr="00447276">
          <w:rPr>
            <w:rStyle w:val="Hyperlink"/>
            <w:b/>
            <w:bCs/>
            <w:color w:val="0070C0"/>
            <w:sz w:val="28"/>
            <w:szCs w:val="28"/>
          </w:rPr>
          <w:t>eertle@manasquan-nj.gov</w:t>
        </w:r>
      </w:hyperlink>
      <w:r w:rsidRPr="00447276">
        <w:rPr>
          <w:b/>
          <w:bCs/>
          <w:sz w:val="28"/>
          <w:szCs w:val="28"/>
        </w:rPr>
        <w:t xml:space="preserve">  to reserve a spot!</w:t>
      </w:r>
    </w:p>
    <w:p w14:paraId="2F8A5890" w14:textId="107B4DEF" w:rsidR="00447276" w:rsidRDefault="00447276">
      <w:pPr>
        <w:rPr>
          <w:b/>
          <w:bCs/>
          <w:sz w:val="28"/>
          <w:szCs w:val="28"/>
        </w:rPr>
      </w:pPr>
    </w:p>
    <w:p w14:paraId="7969C7D1" w14:textId="77777777" w:rsidR="00447276" w:rsidRDefault="00447276">
      <w:pPr>
        <w:rPr>
          <w:b/>
          <w:bCs/>
          <w:color w:val="0070C0"/>
          <w:sz w:val="36"/>
          <w:szCs w:val="36"/>
        </w:rPr>
      </w:pPr>
    </w:p>
    <w:p w14:paraId="65699221" w14:textId="32156253" w:rsidR="00447276" w:rsidRPr="00447276" w:rsidRDefault="00447276">
      <w:pPr>
        <w:rPr>
          <w:b/>
          <w:bCs/>
          <w:color w:val="0070C0"/>
          <w:sz w:val="36"/>
          <w:szCs w:val="36"/>
        </w:rPr>
      </w:pPr>
      <w:r w:rsidRPr="00447276">
        <w:rPr>
          <w:b/>
          <w:bCs/>
          <w:color w:val="0070C0"/>
          <w:sz w:val="36"/>
          <w:szCs w:val="36"/>
        </w:rPr>
        <w:t>Manasquan First Aid Squad, Inc.</w:t>
      </w:r>
    </w:p>
    <w:p w14:paraId="2ADA2493" w14:textId="65984C26" w:rsidR="00447276" w:rsidRPr="00447276" w:rsidRDefault="00447276">
      <w:pPr>
        <w:rPr>
          <w:color w:val="0070C0"/>
          <w:sz w:val="24"/>
          <w:szCs w:val="24"/>
        </w:rPr>
      </w:pPr>
      <w:r w:rsidRPr="00447276">
        <w:rPr>
          <w:color w:val="0070C0"/>
          <w:sz w:val="24"/>
          <w:szCs w:val="24"/>
        </w:rPr>
        <w:t>Serving since 1929</w:t>
      </w:r>
    </w:p>
    <w:p w14:paraId="41656AD1" w14:textId="6ABFA452" w:rsidR="00447276" w:rsidRDefault="00447276">
      <w:pPr>
        <w:rPr>
          <w:b/>
          <w:bCs/>
          <w:sz w:val="28"/>
          <w:szCs w:val="28"/>
        </w:rPr>
      </w:pPr>
    </w:p>
    <w:p w14:paraId="550FDA2B" w14:textId="43540537" w:rsidR="00447276" w:rsidRPr="00447276" w:rsidRDefault="00447276" w:rsidP="00447276">
      <w:pPr>
        <w:jc w:val="center"/>
        <w:rPr>
          <w:b/>
          <w:bCs/>
          <w:sz w:val="28"/>
          <w:szCs w:val="28"/>
        </w:rPr>
      </w:pPr>
      <w:r>
        <w:rPr>
          <w:noProof/>
        </w:rPr>
        <w:drawing>
          <wp:inline distT="0" distB="0" distL="0" distR="0" wp14:anchorId="75EBA25D" wp14:editId="628B2E47">
            <wp:extent cx="5943600" cy="1923415"/>
            <wp:effectExtent l="0" t="0" r="0" b="635"/>
            <wp:docPr id="2" name="Picture 2" descr="Manasquan First Aid Squad,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asquan First Aid Squad, In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923415"/>
                    </a:xfrm>
                    <a:prstGeom prst="rect">
                      <a:avLst/>
                    </a:prstGeom>
                    <a:noFill/>
                    <a:ln>
                      <a:noFill/>
                    </a:ln>
                  </pic:spPr>
                </pic:pic>
              </a:graphicData>
            </a:graphic>
          </wp:inline>
        </w:drawing>
      </w:r>
    </w:p>
    <w:sectPr w:rsidR="00447276" w:rsidRPr="00447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76"/>
    <w:rsid w:val="00447276"/>
    <w:rsid w:val="00A64992"/>
    <w:rsid w:val="00C1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239C"/>
  <w15:chartTrackingRefBased/>
  <w15:docId w15:val="{C45F8771-0BE8-4038-A056-0E038B29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2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eertle@manasquan-nj.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Ertle</dc:creator>
  <cp:keywords/>
  <dc:description/>
  <cp:lastModifiedBy>Erik Ertle</cp:lastModifiedBy>
  <cp:revision>2</cp:revision>
  <dcterms:created xsi:type="dcterms:W3CDTF">2021-11-01T19:06:00Z</dcterms:created>
  <dcterms:modified xsi:type="dcterms:W3CDTF">2021-11-19T14:55:00Z</dcterms:modified>
</cp:coreProperties>
</file>